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D3" w:rsidRDefault="00B714C1" w:rsidP="00B714C1">
      <w:pPr>
        <w:jc w:val="center"/>
      </w:pPr>
      <w:r>
        <w:t>Sustainable Schools – NJ</w:t>
      </w:r>
    </w:p>
    <w:p w:rsidR="00B714C1" w:rsidRDefault="00B714C1" w:rsidP="00B714C1">
      <w:pPr>
        <w:jc w:val="center"/>
      </w:pPr>
      <w:r>
        <w:t>Meeting Date: Friday, January 16, 2015 @ 1:00</w:t>
      </w:r>
    </w:p>
    <w:p w:rsidR="00B714C1" w:rsidRDefault="00B714C1" w:rsidP="00B714C1">
      <w:pPr>
        <w:pStyle w:val="ListParagraph"/>
        <w:numPr>
          <w:ilvl w:val="0"/>
          <w:numId w:val="1"/>
        </w:numPr>
      </w:pPr>
      <w:r>
        <w:t>Introductions</w:t>
      </w:r>
    </w:p>
    <w:p w:rsidR="00B714C1" w:rsidRDefault="00B714C1" w:rsidP="00B714C1">
      <w:pPr>
        <w:pStyle w:val="ListParagraph"/>
        <w:numPr>
          <w:ilvl w:val="0"/>
          <w:numId w:val="1"/>
        </w:numPr>
      </w:pPr>
      <w:r>
        <w:t>Mission/Purpose</w:t>
      </w:r>
    </w:p>
    <w:p w:rsidR="00B714C1" w:rsidRDefault="00B714C1" w:rsidP="00B714C1">
      <w:pPr>
        <w:pStyle w:val="ListParagraph"/>
        <w:numPr>
          <w:ilvl w:val="0"/>
          <w:numId w:val="1"/>
        </w:numPr>
      </w:pPr>
      <w:r>
        <w:t>Process</w:t>
      </w:r>
    </w:p>
    <w:p w:rsidR="00B714C1" w:rsidRDefault="00B714C1" w:rsidP="00B714C1">
      <w:pPr>
        <w:pStyle w:val="ListParagraph"/>
        <w:numPr>
          <w:ilvl w:val="0"/>
          <w:numId w:val="1"/>
        </w:numPr>
      </w:pPr>
      <w:r>
        <w:t>Review of Actions</w:t>
      </w:r>
    </w:p>
    <w:p w:rsidR="00B714C1" w:rsidRDefault="00B714C1" w:rsidP="00B714C1">
      <w:pPr>
        <w:pStyle w:val="ListParagraph"/>
        <w:numPr>
          <w:ilvl w:val="1"/>
          <w:numId w:val="1"/>
        </w:numPr>
      </w:pPr>
      <w:r>
        <w:t>Dennis/Palumbo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School Wellness Program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Programs that Promote Increased Physical Activity for Students</w:t>
      </w:r>
    </w:p>
    <w:p w:rsidR="00B714C1" w:rsidRDefault="00B714C1" w:rsidP="00B714C1">
      <w:pPr>
        <w:pStyle w:val="ListParagraph"/>
        <w:numPr>
          <w:ilvl w:val="1"/>
          <w:numId w:val="1"/>
        </w:numPr>
      </w:pPr>
      <w:r>
        <w:t>Allen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School Gardens</w:t>
      </w:r>
    </w:p>
    <w:p w:rsidR="00B714C1" w:rsidRDefault="00B714C1" w:rsidP="00B714C1">
      <w:pPr>
        <w:pStyle w:val="ListParagraph"/>
        <w:numPr>
          <w:ilvl w:val="1"/>
          <w:numId w:val="1"/>
        </w:numPr>
      </w:pPr>
      <w:r>
        <w:t>Remster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Breakfast After the Bell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Policies to Promote Healthy Foods</w:t>
      </w:r>
    </w:p>
    <w:p w:rsidR="00B714C1" w:rsidRDefault="00B714C1" w:rsidP="00B714C1">
      <w:pPr>
        <w:pStyle w:val="ListParagraph"/>
        <w:numPr>
          <w:ilvl w:val="1"/>
          <w:numId w:val="1"/>
        </w:numPr>
      </w:pPr>
      <w:r>
        <w:t>Piotrowski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 xml:space="preserve">Education for Sustainability Grades 4-12 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Innovative Project</w:t>
      </w:r>
    </w:p>
    <w:p w:rsidR="00B714C1" w:rsidRDefault="00B714C1" w:rsidP="00B714C1">
      <w:pPr>
        <w:pStyle w:val="ListParagraph"/>
        <w:numPr>
          <w:ilvl w:val="1"/>
          <w:numId w:val="1"/>
        </w:numPr>
      </w:pPr>
      <w:r>
        <w:t>Sommers/Goldberg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Education for Sustainability grades 4-12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Innovative Project?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Green Fair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Green Challenges?</w:t>
      </w:r>
    </w:p>
    <w:p w:rsidR="00B714C1" w:rsidRDefault="00B714C1" w:rsidP="00B714C1">
      <w:pPr>
        <w:pStyle w:val="ListParagraph"/>
        <w:numPr>
          <w:ilvl w:val="2"/>
          <w:numId w:val="1"/>
        </w:numPr>
      </w:pPr>
      <w:r>
        <w:t>Civic &amp; stewardship Volunteer Initiatives</w:t>
      </w:r>
    </w:p>
    <w:p w:rsidR="00B714C1" w:rsidRDefault="00B714C1" w:rsidP="00B714C1">
      <w:pPr>
        <w:pStyle w:val="ListParagraph"/>
        <w:numPr>
          <w:ilvl w:val="1"/>
          <w:numId w:val="1"/>
        </w:numPr>
      </w:pPr>
      <w:r>
        <w:t>Bolli</w:t>
      </w:r>
    </w:p>
    <w:p w:rsidR="00B714C1" w:rsidRDefault="0091304C" w:rsidP="00B714C1">
      <w:pPr>
        <w:pStyle w:val="ListParagraph"/>
        <w:numPr>
          <w:ilvl w:val="2"/>
          <w:numId w:val="1"/>
        </w:numPr>
      </w:pPr>
      <w:r>
        <w:t>Energy Tracking</w:t>
      </w:r>
    </w:p>
    <w:p w:rsidR="0091304C" w:rsidRDefault="0091304C" w:rsidP="00B714C1">
      <w:pPr>
        <w:pStyle w:val="ListParagraph"/>
        <w:numPr>
          <w:ilvl w:val="2"/>
          <w:numId w:val="1"/>
        </w:numPr>
      </w:pPr>
      <w:r>
        <w:t>Energy Audit</w:t>
      </w:r>
    </w:p>
    <w:p w:rsidR="0091304C" w:rsidRDefault="0091304C" w:rsidP="00B714C1">
      <w:pPr>
        <w:pStyle w:val="ListParagraph"/>
        <w:numPr>
          <w:ilvl w:val="2"/>
          <w:numId w:val="1"/>
        </w:numPr>
      </w:pPr>
      <w:r>
        <w:t>Onsite Solar</w:t>
      </w:r>
    </w:p>
    <w:p w:rsidR="0091304C" w:rsidRDefault="0091304C" w:rsidP="00B714C1">
      <w:pPr>
        <w:pStyle w:val="ListParagraph"/>
        <w:numPr>
          <w:ilvl w:val="2"/>
          <w:numId w:val="1"/>
        </w:numPr>
      </w:pPr>
      <w:r>
        <w:t>Air Quality</w:t>
      </w:r>
    </w:p>
    <w:p w:rsidR="0091304C" w:rsidRDefault="0091304C" w:rsidP="00B714C1">
      <w:pPr>
        <w:pStyle w:val="ListParagraph"/>
        <w:numPr>
          <w:ilvl w:val="2"/>
          <w:numId w:val="1"/>
        </w:numPr>
      </w:pPr>
      <w:r>
        <w:t>Pest Management</w:t>
      </w:r>
    </w:p>
    <w:p w:rsidR="0091304C" w:rsidRDefault="0091304C" w:rsidP="00B714C1">
      <w:pPr>
        <w:pStyle w:val="ListParagraph"/>
        <w:numPr>
          <w:ilvl w:val="2"/>
          <w:numId w:val="1"/>
        </w:numPr>
      </w:pPr>
      <w:r>
        <w:t>Waste Audit</w:t>
      </w:r>
    </w:p>
    <w:p w:rsidR="0091304C" w:rsidRDefault="0091304C" w:rsidP="00B714C1">
      <w:pPr>
        <w:pStyle w:val="ListParagraph"/>
        <w:numPr>
          <w:ilvl w:val="2"/>
          <w:numId w:val="1"/>
        </w:numPr>
      </w:pPr>
      <w:r>
        <w:t>Green Cleaning/Equipment – maybe</w:t>
      </w:r>
    </w:p>
    <w:p w:rsidR="0091304C" w:rsidRDefault="0091304C" w:rsidP="0091304C">
      <w:pPr>
        <w:pStyle w:val="ListParagraph"/>
        <w:numPr>
          <w:ilvl w:val="1"/>
          <w:numId w:val="1"/>
        </w:numPr>
      </w:pPr>
      <w:r>
        <w:t>Administration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Green Team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Curriculum Mapping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Student Participation in the Arts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All arts disciplines offered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Professional development for sustainability</w:t>
      </w:r>
      <w:bookmarkStart w:id="0" w:name="_GoBack"/>
      <w:bookmarkEnd w:id="0"/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Green Building Survey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School Gardens</w:t>
      </w:r>
    </w:p>
    <w:p w:rsidR="0091304C" w:rsidRDefault="0091304C" w:rsidP="0091304C">
      <w:pPr>
        <w:pStyle w:val="ListParagraph"/>
        <w:numPr>
          <w:ilvl w:val="1"/>
          <w:numId w:val="1"/>
        </w:numPr>
      </w:pPr>
      <w:r>
        <w:t>Central Office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Recycled Paper Purchase</w:t>
      </w:r>
    </w:p>
    <w:p w:rsidR="0091304C" w:rsidRDefault="0091304C" w:rsidP="0091304C">
      <w:pPr>
        <w:pStyle w:val="ListParagraph"/>
        <w:numPr>
          <w:ilvl w:val="2"/>
          <w:numId w:val="1"/>
        </w:numPr>
      </w:pPr>
      <w:r>
        <w:t>Recycling Rates Documented</w:t>
      </w:r>
    </w:p>
    <w:p w:rsidR="0091304C" w:rsidRDefault="0091304C" w:rsidP="0091304C">
      <w:pPr>
        <w:pStyle w:val="ListParagraph"/>
        <w:ind w:left="2160"/>
      </w:pPr>
    </w:p>
    <w:p w:rsidR="0091304C" w:rsidRPr="0091304C" w:rsidRDefault="0091304C" w:rsidP="0091304C">
      <w:pPr>
        <w:pStyle w:val="ListParagraph"/>
        <w:numPr>
          <w:ilvl w:val="0"/>
          <w:numId w:val="1"/>
        </w:numPr>
        <w:rPr>
          <w:b/>
          <w:i/>
        </w:rPr>
      </w:pPr>
      <w:r w:rsidRPr="0091304C">
        <w:rPr>
          <w:b/>
          <w:i/>
        </w:rPr>
        <w:t xml:space="preserve">Next Meeting: March </w:t>
      </w:r>
      <w:r>
        <w:rPr>
          <w:b/>
          <w:i/>
        </w:rPr>
        <w:t>6</w:t>
      </w:r>
      <w:r w:rsidRPr="0091304C">
        <w:rPr>
          <w:b/>
          <w:i/>
          <w:vertAlign w:val="superscript"/>
        </w:rPr>
        <w:t>th</w:t>
      </w:r>
      <w:r w:rsidRPr="0091304C">
        <w:rPr>
          <w:b/>
          <w:i/>
        </w:rPr>
        <w:t xml:space="preserve"> @ 1:00 – GTMS conference Room</w:t>
      </w:r>
    </w:p>
    <w:sectPr w:rsidR="0091304C" w:rsidRPr="0091304C" w:rsidSect="00913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4D2"/>
    <w:multiLevelType w:val="hybridMultilevel"/>
    <w:tmpl w:val="A662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1"/>
    <w:rsid w:val="0091304C"/>
    <w:rsid w:val="00B466D3"/>
    <w:rsid w:val="00B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Junker, Paula</dc:creator>
  <cp:lastModifiedBy>Junker, Paula</cp:lastModifiedBy>
  <cp:revision>1</cp:revision>
  <dcterms:created xsi:type="dcterms:W3CDTF">2015-01-21T14:31:00Z</dcterms:created>
  <dcterms:modified xsi:type="dcterms:W3CDTF">2015-01-21T14:47:00Z</dcterms:modified>
</cp:coreProperties>
</file>